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79" w:rsidRPr="00C1001C" w:rsidRDefault="00C1001C" w:rsidP="00C1001C">
      <w:pPr>
        <w:jc w:val="center"/>
        <w:rPr>
          <w:b/>
          <w:sz w:val="72"/>
          <w:szCs w:val="72"/>
          <w:u w:val="single"/>
        </w:rPr>
      </w:pPr>
      <w:r w:rsidRPr="00C1001C">
        <w:rPr>
          <w:b/>
          <w:sz w:val="72"/>
          <w:szCs w:val="72"/>
          <w:u w:val="single"/>
        </w:rPr>
        <w:t>AISSE, 2017-18 Result</w:t>
      </w:r>
    </w:p>
    <w:p w:rsidR="00C1001C" w:rsidRPr="00C1001C" w:rsidRDefault="00C1001C" w:rsidP="00C1001C">
      <w:pPr>
        <w:jc w:val="center"/>
        <w:rPr>
          <w:b/>
          <w:sz w:val="48"/>
          <w:szCs w:val="48"/>
        </w:rPr>
      </w:pPr>
      <w:r w:rsidRPr="00C1001C">
        <w:rPr>
          <w:b/>
          <w:sz w:val="48"/>
          <w:szCs w:val="48"/>
        </w:rPr>
        <w:t>Total Appeared - 49 students</w:t>
      </w:r>
    </w:p>
    <w:p w:rsidR="00C1001C" w:rsidRPr="00C1001C" w:rsidRDefault="00C1001C" w:rsidP="00C1001C">
      <w:pPr>
        <w:jc w:val="center"/>
        <w:rPr>
          <w:b/>
          <w:sz w:val="48"/>
          <w:szCs w:val="48"/>
        </w:rPr>
      </w:pPr>
      <w:r w:rsidRPr="00C1001C">
        <w:rPr>
          <w:b/>
          <w:sz w:val="48"/>
          <w:szCs w:val="48"/>
        </w:rPr>
        <w:t>Pass Percentage – 100</w:t>
      </w:r>
    </w:p>
    <w:p w:rsidR="00C1001C" w:rsidRPr="00C1001C" w:rsidRDefault="00C1001C" w:rsidP="00C1001C">
      <w:pPr>
        <w:rPr>
          <w:b/>
          <w:sz w:val="48"/>
          <w:szCs w:val="48"/>
        </w:rPr>
      </w:pPr>
      <w:r w:rsidRPr="00C1001C">
        <w:rPr>
          <w:b/>
          <w:sz w:val="48"/>
          <w:szCs w:val="48"/>
        </w:rPr>
        <w:t>1st School Topper - FIROZ KHAN - 97.2%</w:t>
      </w:r>
      <w:r>
        <w:rPr>
          <w:b/>
          <w:sz w:val="48"/>
          <w:szCs w:val="48"/>
        </w:rPr>
        <w:t xml:space="preserve">          </w:t>
      </w:r>
      <w:r w:rsidRPr="00C1001C">
        <w:rPr>
          <w:b/>
          <w:sz w:val="48"/>
          <w:szCs w:val="48"/>
        </w:rPr>
        <w:t>2nd School Topper - HARSHADEEP PAUL - 95.8%</w:t>
      </w:r>
    </w:p>
    <w:sectPr w:rsidR="00C1001C" w:rsidRPr="00C1001C" w:rsidSect="00C1001C">
      <w:pgSz w:w="12240" w:h="15840"/>
      <w:pgMar w:top="1440" w:right="118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001C"/>
    <w:rsid w:val="001F4979"/>
    <w:rsid w:val="00C1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2018-06-27T07:32:00Z</dcterms:created>
  <dcterms:modified xsi:type="dcterms:W3CDTF">2018-06-27T07:36:00Z</dcterms:modified>
</cp:coreProperties>
</file>